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B9" w:rsidRDefault="005E0DB9" w:rsidP="005E0D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Отчет </w:t>
      </w:r>
    </w:p>
    <w:p w:rsidR="005E0DB9" w:rsidRPr="005E0DB9" w:rsidRDefault="005E0DB9" w:rsidP="005E0D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Pr="005E0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езультат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ах</w:t>
      </w:r>
      <w:r w:rsidRPr="005E0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E0DB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c</w:t>
      </w:r>
      <w:proofErr w:type="spellStart"/>
      <w:r w:rsidRPr="005E0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амообследования</w:t>
      </w:r>
      <w:proofErr w:type="spellEnd"/>
    </w:p>
    <w:p w:rsidR="005E0DB9" w:rsidRPr="005E0DB9" w:rsidRDefault="005E0DB9" w:rsidP="005E0DB9">
      <w:pPr>
        <w:keepNext/>
        <w:tabs>
          <w:tab w:val="num" w:pos="432"/>
        </w:tabs>
        <w:suppressAutoHyphens/>
        <w:spacing w:after="0" w:line="240" w:lineRule="auto"/>
        <w:ind w:left="-540" w:hanging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0DB9">
        <w:rPr>
          <w:rFonts w:ascii="Times New Roman" w:eastAsia="Times New Roman" w:hAnsi="Times New Roman" w:cs="Times New Roman"/>
          <w:sz w:val="24"/>
          <w:szCs w:val="24"/>
          <w:lang w:eastAsia="ar-SA"/>
        </w:rPr>
        <w:t>МБУДО «Городской центр детского (юношеского) технического творчества г</w:t>
      </w:r>
      <w:proofErr w:type="gramStart"/>
      <w:r w:rsidRPr="005E0DB9">
        <w:rPr>
          <w:rFonts w:ascii="Times New Roman" w:eastAsia="Times New Roman" w:hAnsi="Times New Roman" w:cs="Times New Roman"/>
          <w:sz w:val="24"/>
          <w:szCs w:val="24"/>
          <w:lang w:eastAsia="ar-SA"/>
        </w:rPr>
        <w:t>.Ю</w:t>
      </w:r>
      <w:proofErr w:type="gramEnd"/>
      <w:r w:rsidRPr="005E0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рги» </w:t>
      </w:r>
      <w:r w:rsidRPr="005E0DB9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5E0DB9" w:rsidRPr="005E0DB9" w:rsidRDefault="005E0DB9" w:rsidP="005E0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63"/>
        <w:gridCol w:w="7041"/>
        <w:gridCol w:w="2296"/>
      </w:tblGrid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925 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дошкольного возраста (3-7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 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младшего школьного возраста (7-11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253 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среднего школьного возраста (11-15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449 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старшего школьного возраста (15-17 лет)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 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 человека/ 8%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человек/ 5%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Учащиеся с ограниченными возможностями здоровья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Дети-сироты, дети, оставшиеся без попечения родителей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Дети-мигранты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Дети, попавшие в трудную жизненную ситуацию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834 человека/ 90%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муниципальном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646 человек/ 70%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 человек/11%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377 человек/ 41%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муниципальном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273 человека/ 30%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 человека /4%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1.9.4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 человек /4%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человека/3%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Межрегионального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Международного уровня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муниципальном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межрегиональном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федеральном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международном уровне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человек/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человека/ 26%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1.16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человека/ 26%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человек/ 89%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человек/ 47%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человек/ 42%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30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человек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  <w:p w:rsidR="005E0DB9" w:rsidRPr="005E0DB9" w:rsidRDefault="005E0DB9" w:rsidP="005E0D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человек/ 26%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Численность/удельный вес численности педагогических и </w:t>
            </w: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 человека/ 100%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человека/ 6%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3 года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отчетный период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Инфраструктура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Мастерская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Танцевальный класс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зал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2.2.6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Бассейн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Концертный зал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Игровое помещение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загородных оздоровительных лагерей, баз отдыха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2.6.1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2.6.2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proofErr w:type="spellStart"/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медиатекой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2.6.3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2.6.4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2.6.5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5E0DB9" w:rsidRPr="005E0DB9" w:rsidTr="005E0DB9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B9" w:rsidRPr="005E0DB9" w:rsidRDefault="005E0DB9" w:rsidP="005E0DB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D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5E0DB9" w:rsidRPr="005E0DB9" w:rsidRDefault="005E0DB9" w:rsidP="005E0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E0DB9" w:rsidRPr="005E0DB9" w:rsidRDefault="005E0DB9" w:rsidP="005E0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5E0DB9" w:rsidRPr="005E0DB9" w:rsidRDefault="005E0DB9" w:rsidP="005E0D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828F8" w:rsidRDefault="00D828F8"/>
    <w:sectPr w:rsidR="00D828F8" w:rsidSect="0055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6795"/>
    <w:rsid w:val="00552D17"/>
    <w:rsid w:val="005E0DB9"/>
    <w:rsid w:val="00D828F8"/>
    <w:rsid w:val="00DB4042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ГЦТТ</cp:lastModifiedBy>
  <cp:revision>2</cp:revision>
  <dcterms:created xsi:type="dcterms:W3CDTF">2022-09-07T06:28:00Z</dcterms:created>
  <dcterms:modified xsi:type="dcterms:W3CDTF">2022-09-07T06:28:00Z</dcterms:modified>
</cp:coreProperties>
</file>